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F0" w:rsidRPr="00B0751D" w:rsidRDefault="00B0751D" w:rsidP="00B0751D">
      <w:pPr>
        <w:jc w:val="center"/>
        <w:rPr>
          <w:rFonts w:ascii="Century Gothic" w:hAnsi="Century Gothic"/>
          <w:sz w:val="32"/>
          <w:szCs w:val="32"/>
          <w:u w:val="single"/>
        </w:rPr>
      </w:pPr>
      <w:r>
        <w:rPr>
          <w:rFonts w:ascii="Century Gothic" w:hAnsi="Century Gothic"/>
          <w:b/>
          <w:noProof/>
          <w:sz w:val="32"/>
          <w:szCs w:val="32"/>
          <w:u w:val="single"/>
          <w:lang w:val="en-US"/>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-304800</wp:posOffset>
                </wp:positionV>
                <wp:extent cx="1943100" cy="2514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056C" w:rsidRDefault="00CF056C"/>
                          <w:p w:rsidR="00CF056C" w:rsidRDefault="00CF056C">
                            <w:r>
                              <w:rPr>
                                <w:noProof/>
                                <w:lang w:val="en-US"/>
                              </w:rPr>
                              <w:drawing>
                                <wp:inline distT="0" distB="0" distL="0" distR="0">
                                  <wp:extent cx="1934222" cy="217998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bug.jpeg"/>
                                          <pic:cNvPicPr/>
                                        </pic:nvPicPr>
                                        <pic:blipFill>
                                          <a:blip r:embed="rId10">
                                            <a:extLst>
                                              <a:ext uri="{28A0092B-C50C-407E-A947-70E740481C1C}">
                                                <a14:useLocalDpi xmlns:a14="http://schemas.microsoft.com/office/drawing/2010/main" val="0"/>
                                              </a:ext>
                                            </a:extLst>
                                          </a:blip>
                                          <a:stretch>
                                            <a:fillRect/>
                                          </a:stretch>
                                        </pic:blipFill>
                                        <pic:spPr>
                                          <a:xfrm>
                                            <a:off x="0" y="0"/>
                                            <a:ext cx="1934390" cy="2180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9pt;margin-top:-23.95pt;width:15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e5Ms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" filled="f" stroked="f">
                <v:textbox>
                  <w:txbxContent>
                    <w:p w:rsidR="00CF056C" w:rsidRDefault="00CF056C"/>
                    <w:p w:rsidR="00CF056C" w:rsidRDefault="00CF056C">
                      <w:r>
                        <w:rPr>
                          <w:noProof/>
                          <w:lang w:val="en-US"/>
                        </w:rPr>
                        <w:drawing>
                          <wp:inline distT="0" distB="0" distL="0" distR="0">
                            <wp:extent cx="1934222" cy="217998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bug.jpeg"/>
                                    <pic:cNvPicPr/>
                                  </pic:nvPicPr>
                                  <pic:blipFill>
                                    <a:blip r:embed="rId10">
                                      <a:extLst>
                                        <a:ext uri="{28A0092B-C50C-407E-A947-70E740481C1C}">
                                          <a14:useLocalDpi xmlns:a14="http://schemas.microsoft.com/office/drawing/2010/main" val="0"/>
                                        </a:ext>
                                      </a:extLst>
                                    </a:blip>
                                    <a:stretch>
                                      <a:fillRect/>
                                    </a:stretch>
                                  </pic:blipFill>
                                  <pic:spPr>
                                    <a:xfrm>
                                      <a:off x="0" y="0"/>
                                      <a:ext cx="1934390" cy="2180173"/>
                                    </a:xfrm>
                                    <a:prstGeom prst="rect">
                                      <a:avLst/>
                                    </a:prstGeom>
                                  </pic:spPr>
                                </pic:pic>
                              </a:graphicData>
                            </a:graphic>
                          </wp:inline>
                        </w:drawing>
                      </w:r>
                    </w:p>
                  </w:txbxContent>
                </v:textbox>
                <w10:wrap type="square"/>
              </v:shape>
            </w:pict>
          </mc:Fallback>
        </mc:AlternateContent>
      </w:r>
      <w:r w:rsidRPr="00B0751D">
        <w:rPr>
          <w:rFonts w:ascii="Century Gothic" w:hAnsi="Century Gothic"/>
          <w:b/>
          <w:sz w:val="32"/>
          <w:szCs w:val="32"/>
          <w:u w:val="single"/>
        </w:rPr>
        <w:t>SUPERBUG OUTBREAKS</w:t>
      </w:r>
    </w:p>
    <w:p w:rsidR="00B0751D" w:rsidRDefault="00B0751D" w:rsidP="00B0751D">
      <w:pPr>
        <w:jc w:val="center"/>
        <w:rPr>
          <w:rFonts w:ascii="Century Gothic" w:hAnsi="Century Gothic"/>
        </w:rPr>
      </w:pPr>
    </w:p>
    <w:p w:rsidR="00B0751D" w:rsidRDefault="00B0751D" w:rsidP="00B0751D">
      <w:pPr>
        <w:rPr>
          <w:rFonts w:ascii="Century Gothic" w:hAnsi="Century Gothic"/>
        </w:rPr>
      </w:pPr>
    </w:p>
    <w:p w:rsidR="00B0751D" w:rsidRDefault="00B0751D" w:rsidP="00B0751D">
      <w:pPr>
        <w:rPr>
          <w:rFonts w:ascii="Century Gothic" w:hAnsi="Century Gothic"/>
        </w:rPr>
      </w:pPr>
      <w:r>
        <w:rPr>
          <w:rFonts w:ascii="Century Gothic" w:hAnsi="Century Gothic"/>
        </w:rPr>
        <w:t xml:space="preserve">You volunteer at a long-term care home for seniors in your community. In your orientation package, a brochure discusses a superbug called MRSA. MRSA stand for a methicillin-resistant </w:t>
      </w:r>
      <w:r>
        <w:rPr>
          <w:rFonts w:ascii="Century Gothic" w:hAnsi="Century Gothic"/>
          <w:i/>
        </w:rPr>
        <w:t xml:space="preserve">Staphylococcus </w:t>
      </w:r>
      <w:proofErr w:type="spellStart"/>
      <w:r>
        <w:rPr>
          <w:rFonts w:ascii="Century Gothic" w:hAnsi="Century Gothic"/>
          <w:i/>
        </w:rPr>
        <w:t>aureus</w:t>
      </w:r>
      <w:proofErr w:type="spellEnd"/>
      <w:r>
        <w:rPr>
          <w:rFonts w:ascii="Century Gothic" w:hAnsi="Century Gothic"/>
          <w:i/>
        </w:rPr>
        <w:t>.</w:t>
      </w:r>
      <w:r>
        <w:rPr>
          <w:rFonts w:ascii="Century Gothic" w:hAnsi="Century Gothic"/>
        </w:rPr>
        <w:t xml:space="preserve"> (Methicillin is a very powerful antibiotic.) Many people carry MRSA but do not get sick from it. However, when MRSA is transferred to people with weak immune systems, it can cause deadly infections. As a result, MRSA is most dangerous in hospitals and care homes where people live close together.</w:t>
      </w:r>
    </w:p>
    <w:p w:rsidR="00B0751D" w:rsidRDefault="00B0751D" w:rsidP="00B0751D">
      <w:pPr>
        <w:rPr>
          <w:rFonts w:ascii="Century Gothic" w:hAnsi="Century Gothic"/>
        </w:rPr>
      </w:pPr>
    </w:p>
    <w:p w:rsidR="00B0751D" w:rsidRDefault="00B0751D" w:rsidP="00B0751D">
      <w:pPr>
        <w:rPr>
          <w:rFonts w:ascii="Century Gothic" w:hAnsi="Century Gothic"/>
        </w:rPr>
      </w:pPr>
    </w:p>
    <w:p w:rsidR="00B0751D" w:rsidRPr="00CF056C" w:rsidRDefault="00B0751D" w:rsidP="00B0751D">
      <w:pPr>
        <w:jc w:val="center"/>
        <w:rPr>
          <w:rFonts w:ascii="Century Gothic" w:hAnsi="Century Gothic"/>
          <w:sz w:val="28"/>
          <w:szCs w:val="28"/>
        </w:rPr>
      </w:pPr>
      <w:r w:rsidRPr="00CF056C">
        <w:rPr>
          <w:rFonts w:ascii="Century Gothic" w:hAnsi="Century Gothic"/>
          <w:b/>
          <w:sz w:val="28"/>
          <w:szCs w:val="28"/>
          <w:u w:val="single"/>
        </w:rPr>
        <w:t>QUESTION</w:t>
      </w:r>
    </w:p>
    <w:p w:rsidR="00B0751D" w:rsidRDefault="00B0751D" w:rsidP="00B0751D">
      <w:pPr>
        <w:jc w:val="center"/>
        <w:rPr>
          <w:rFonts w:ascii="Century Gothic" w:hAnsi="Century Gothic"/>
        </w:rPr>
      </w:pPr>
    </w:p>
    <w:p w:rsidR="00B0751D" w:rsidRDefault="00B0751D" w:rsidP="00B0751D">
      <w:pPr>
        <w:jc w:val="center"/>
        <w:rPr>
          <w:rFonts w:ascii="Century Gothic" w:hAnsi="Century Gothic"/>
        </w:rPr>
      </w:pPr>
      <w:r>
        <w:rPr>
          <w:rFonts w:ascii="Century Gothic" w:hAnsi="Century Gothic"/>
          <w:i/>
        </w:rPr>
        <w:t>What question about superbugs do you want to investigate?</w:t>
      </w:r>
    </w:p>
    <w:p w:rsidR="00B0751D" w:rsidRDefault="00B0751D" w:rsidP="00B0751D">
      <w:pPr>
        <w:jc w:val="center"/>
        <w:rPr>
          <w:rFonts w:ascii="Century Gothic" w:hAnsi="Century Gothic"/>
        </w:rPr>
      </w:pPr>
    </w:p>
    <w:p w:rsidR="00B0751D" w:rsidRPr="00CF056C" w:rsidRDefault="00B0751D" w:rsidP="00B0751D">
      <w:pPr>
        <w:jc w:val="center"/>
        <w:rPr>
          <w:rFonts w:ascii="Century Gothic" w:hAnsi="Century Gothic"/>
          <w:sz w:val="28"/>
          <w:szCs w:val="28"/>
        </w:rPr>
      </w:pPr>
      <w:r w:rsidRPr="00CF056C">
        <w:rPr>
          <w:rFonts w:ascii="Century Gothic" w:hAnsi="Century Gothic"/>
          <w:b/>
          <w:sz w:val="28"/>
          <w:szCs w:val="28"/>
          <w:u w:val="single"/>
        </w:rPr>
        <w:t>PROCEDURE</w:t>
      </w:r>
    </w:p>
    <w:p w:rsidR="00B0751D" w:rsidRDefault="00B0751D" w:rsidP="00B0751D">
      <w:pPr>
        <w:jc w:val="center"/>
        <w:rPr>
          <w:rFonts w:ascii="Century Gothic" w:hAnsi="Century Gothic"/>
        </w:rPr>
      </w:pPr>
    </w:p>
    <w:p w:rsidR="00B0751D" w:rsidRDefault="00B0751D" w:rsidP="00B0751D">
      <w:pPr>
        <w:pStyle w:val="ListParagraph"/>
        <w:numPr>
          <w:ilvl w:val="0"/>
          <w:numId w:val="1"/>
        </w:numPr>
        <w:rPr>
          <w:rFonts w:ascii="Century Gothic" w:hAnsi="Century Gothic"/>
        </w:rPr>
      </w:pPr>
      <w:r>
        <w:rPr>
          <w:rFonts w:ascii="Century Gothic" w:hAnsi="Century Gothic"/>
        </w:rPr>
        <w:t>Reflect on ideas you have about superbugs.</w:t>
      </w:r>
    </w:p>
    <w:p w:rsidR="00B0751D" w:rsidRDefault="00B0751D" w:rsidP="00B0751D">
      <w:pPr>
        <w:pStyle w:val="ListParagraph"/>
        <w:numPr>
          <w:ilvl w:val="0"/>
          <w:numId w:val="1"/>
        </w:numPr>
        <w:rPr>
          <w:rFonts w:ascii="Century Gothic" w:hAnsi="Century Gothic"/>
        </w:rPr>
      </w:pPr>
      <w:r>
        <w:rPr>
          <w:rFonts w:ascii="Century Gothic" w:hAnsi="Century Gothic"/>
        </w:rPr>
        <w:t>Write questions you have about the ideas you listed.</w:t>
      </w:r>
    </w:p>
    <w:p w:rsidR="00B0751D" w:rsidRDefault="00B0751D" w:rsidP="00B0751D">
      <w:pPr>
        <w:pStyle w:val="ListParagraph"/>
        <w:numPr>
          <w:ilvl w:val="0"/>
          <w:numId w:val="1"/>
        </w:numPr>
        <w:rPr>
          <w:rFonts w:ascii="Century Gothic" w:hAnsi="Century Gothic"/>
        </w:rPr>
      </w:pPr>
      <w:r>
        <w:rPr>
          <w:rFonts w:ascii="Century Gothic" w:hAnsi="Century Gothic"/>
        </w:rPr>
        <w:t xml:space="preserve">Choose one question, and develop a plan to find answers. </w:t>
      </w:r>
    </w:p>
    <w:p w:rsidR="00B0751D" w:rsidRDefault="00B0751D" w:rsidP="00B0751D">
      <w:pPr>
        <w:rPr>
          <w:rFonts w:ascii="Century Gothic" w:hAnsi="Century Gothic"/>
        </w:rPr>
      </w:pPr>
    </w:p>
    <w:p w:rsidR="00B0751D" w:rsidRPr="00CF056C" w:rsidRDefault="00B0751D" w:rsidP="00B0751D">
      <w:pPr>
        <w:jc w:val="center"/>
        <w:rPr>
          <w:rFonts w:ascii="Century Gothic" w:hAnsi="Century Gothic"/>
          <w:sz w:val="28"/>
          <w:szCs w:val="28"/>
        </w:rPr>
      </w:pPr>
      <w:r w:rsidRPr="00CF056C">
        <w:rPr>
          <w:rFonts w:ascii="Century Gothic" w:hAnsi="Century Gothic"/>
          <w:b/>
          <w:sz w:val="28"/>
          <w:szCs w:val="28"/>
          <w:u w:val="single"/>
        </w:rPr>
        <w:t>ANALYSE, EVALUATE, and COMMUNICATE</w:t>
      </w:r>
    </w:p>
    <w:p w:rsidR="00B0751D" w:rsidRDefault="00B0751D" w:rsidP="00B0751D">
      <w:pPr>
        <w:jc w:val="center"/>
        <w:rPr>
          <w:rFonts w:ascii="Century Gothic" w:hAnsi="Century Gothic"/>
        </w:rPr>
      </w:pPr>
    </w:p>
    <w:p w:rsidR="00B0751D" w:rsidRDefault="00B0751D" w:rsidP="00B0751D">
      <w:pPr>
        <w:pStyle w:val="ListParagraph"/>
        <w:numPr>
          <w:ilvl w:val="0"/>
          <w:numId w:val="2"/>
        </w:numPr>
        <w:rPr>
          <w:rFonts w:ascii="Century Gothic" w:hAnsi="Century Gothic"/>
        </w:rPr>
      </w:pPr>
      <w:r>
        <w:rPr>
          <w:rFonts w:ascii="Century Gothic" w:hAnsi="Century Gothic"/>
        </w:rPr>
        <w:t>Do you think this health problem and the factors that contribute to it can be improved?</w:t>
      </w:r>
    </w:p>
    <w:p w:rsidR="00B0751D" w:rsidRDefault="00B0751D" w:rsidP="00B0751D">
      <w:pPr>
        <w:pStyle w:val="ListParagraph"/>
        <w:numPr>
          <w:ilvl w:val="0"/>
          <w:numId w:val="2"/>
        </w:numPr>
        <w:rPr>
          <w:rFonts w:ascii="Century Gothic" w:hAnsi="Century Gothic"/>
        </w:rPr>
      </w:pPr>
      <w:r>
        <w:rPr>
          <w:rFonts w:ascii="Century Gothic" w:hAnsi="Century Gothic"/>
        </w:rPr>
        <w:t>If not, what obstacles to improvement are there?</w:t>
      </w:r>
    </w:p>
    <w:p w:rsidR="00B0751D" w:rsidRDefault="00B0751D" w:rsidP="00B0751D">
      <w:pPr>
        <w:pStyle w:val="ListParagraph"/>
        <w:numPr>
          <w:ilvl w:val="0"/>
          <w:numId w:val="2"/>
        </w:numPr>
        <w:rPr>
          <w:rFonts w:ascii="Century Gothic" w:hAnsi="Century Gothic"/>
        </w:rPr>
      </w:pPr>
      <w:r>
        <w:rPr>
          <w:rFonts w:ascii="Century Gothic" w:hAnsi="Century Gothic"/>
        </w:rPr>
        <w:t>If so, what do you think can, or must be done?</w:t>
      </w:r>
    </w:p>
    <w:p w:rsidR="00B0751D" w:rsidRDefault="00B0751D" w:rsidP="00B0751D">
      <w:pPr>
        <w:pStyle w:val="ListParagraph"/>
        <w:numPr>
          <w:ilvl w:val="0"/>
          <w:numId w:val="2"/>
        </w:numPr>
        <w:rPr>
          <w:rFonts w:ascii="Century Gothic" w:hAnsi="Century Gothic"/>
        </w:rPr>
      </w:pPr>
      <w:r>
        <w:rPr>
          <w:rFonts w:ascii="Century Gothic" w:hAnsi="Century Gothic"/>
        </w:rPr>
        <w:t>In either case, what additional information would you want or need to help you reach an informed opinion on the matter?</w:t>
      </w:r>
    </w:p>
    <w:p w:rsidR="00B0751D" w:rsidRDefault="00B0751D" w:rsidP="00B0751D">
      <w:pPr>
        <w:rPr>
          <w:rFonts w:ascii="Century Gothic" w:hAnsi="Century Gothic"/>
        </w:rPr>
      </w:pPr>
    </w:p>
    <w:p w:rsidR="00B0751D" w:rsidRPr="00CF056C" w:rsidRDefault="00B0751D" w:rsidP="00B0751D">
      <w:pPr>
        <w:jc w:val="center"/>
        <w:rPr>
          <w:rFonts w:ascii="Century Gothic" w:hAnsi="Century Gothic"/>
          <w:sz w:val="28"/>
          <w:szCs w:val="28"/>
        </w:rPr>
      </w:pPr>
      <w:r w:rsidRPr="00CF056C">
        <w:rPr>
          <w:rFonts w:ascii="Century Gothic" w:hAnsi="Century Gothic"/>
          <w:b/>
          <w:sz w:val="28"/>
          <w:szCs w:val="28"/>
          <w:u w:val="single"/>
        </w:rPr>
        <w:t>GALLERY WALK</w:t>
      </w:r>
    </w:p>
    <w:p w:rsidR="00B0751D" w:rsidRDefault="00B0751D" w:rsidP="00B0751D">
      <w:pPr>
        <w:jc w:val="center"/>
        <w:rPr>
          <w:rFonts w:ascii="Century Gothic" w:hAnsi="Century Gothic"/>
        </w:rPr>
      </w:pPr>
    </w:p>
    <w:p w:rsidR="00B0751D" w:rsidRDefault="00B0751D" w:rsidP="00B0751D">
      <w:pPr>
        <w:pStyle w:val="ListParagraph"/>
        <w:numPr>
          <w:ilvl w:val="0"/>
          <w:numId w:val="3"/>
        </w:numPr>
        <w:rPr>
          <w:rFonts w:ascii="Century Gothic" w:hAnsi="Century Gothic"/>
        </w:rPr>
      </w:pPr>
      <w:r>
        <w:rPr>
          <w:rFonts w:ascii="Century Gothic" w:hAnsi="Century Gothic"/>
        </w:rPr>
        <w:t>Either individually or with a partner, you will research and compile your information.</w:t>
      </w:r>
    </w:p>
    <w:p w:rsidR="00B0751D" w:rsidRDefault="00B0751D" w:rsidP="00B0751D">
      <w:pPr>
        <w:pStyle w:val="ListParagraph"/>
        <w:numPr>
          <w:ilvl w:val="0"/>
          <w:numId w:val="3"/>
        </w:numPr>
        <w:rPr>
          <w:rFonts w:ascii="Century Gothic" w:hAnsi="Century Gothic"/>
        </w:rPr>
      </w:pPr>
      <w:r>
        <w:rPr>
          <w:rFonts w:ascii="Century Gothic" w:hAnsi="Century Gothic"/>
        </w:rPr>
        <w:t>You will then put your information together in whatever mode you are most comfortable with.</w:t>
      </w:r>
    </w:p>
    <w:p w:rsidR="00B0751D" w:rsidRDefault="00B0751D" w:rsidP="00B0751D">
      <w:pPr>
        <w:pStyle w:val="ListParagraph"/>
        <w:numPr>
          <w:ilvl w:val="0"/>
          <w:numId w:val="4"/>
        </w:numPr>
        <w:rPr>
          <w:rFonts w:ascii="Century Gothic" w:hAnsi="Century Gothic"/>
        </w:rPr>
      </w:pPr>
      <w:proofErr w:type="spellStart"/>
      <w:r>
        <w:rPr>
          <w:rFonts w:ascii="Century Gothic" w:hAnsi="Century Gothic"/>
        </w:rPr>
        <w:t>Prezi</w:t>
      </w:r>
      <w:proofErr w:type="spellEnd"/>
      <w:r>
        <w:rPr>
          <w:rFonts w:ascii="Century Gothic" w:hAnsi="Century Gothic"/>
        </w:rPr>
        <w:t>, power</w:t>
      </w:r>
      <w:r w:rsidR="00CF056C">
        <w:rPr>
          <w:rFonts w:ascii="Century Gothic" w:hAnsi="Century Gothic"/>
        </w:rPr>
        <w:t xml:space="preserve"> </w:t>
      </w:r>
      <w:r>
        <w:rPr>
          <w:rFonts w:ascii="Century Gothic" w:hAnsi="Century Gothic"/>
        </w:rPr>
        <w:t>point, post</w:t>
      </w:r>
      <w:r w:rsidR="00CF056C">
        <w:rPr>
          <w:rFonts w:ascii="Century Gothic" w:hAnsi="Century Gothic"/>
        </w:rPr>
        <w:t>er board, video, art project, formal report etc.</w:t>
      </w:r>
    </w:p>
    <w:p w:rsidR="00CF056C" w:rsidRDefault="00CF056C" w:rsidP="00CF056C">
      <w:pPr>
        <w:pStyle w:val="ListParagraph"/>
        <w:numPr>
          <w:ilvl w:val="0"/>
          <w:numId w:val="5"/>
        </w:numPr>
        <w:rPr>
          <w:rFonts w:ascii="Century Gothic" w:hAnsi="Century Gothic"/>
        </w:rPr>
      </w:pPr>
      <w:r>
        <w:rPr>
          <w:rFonts w:ascii="Century Gothic" w:hAnsi="Century Gothic"/>
        </w:rPr>
        <w:t xml:space="preserve">On </w:t>
      </w:r>
      <w:r w:rsidRPr="00CF056C">
        <w:rPr>
          <w:rFonts w:ascii="Century Gothic" w:hAnsi="Century Gothic"/>
          <w:b/>
          <w:sz w:val="32"/>
          <w:szCs w:val="32"/>
        </w:rPr>
        <w:t>November 23</w:t>
      </w:r>
      <w:r w:rsidRPr="00CF056C">
        <w:rPr>
          <w:rFonts w:ascii="Century Gothic" w:hAnsi="Century Gothic"/>
          <w:b/>
          <w:sz w:val="32"/>
          <w:szCs w:val="32"/>
          <w:vertAlign w:val="superscript"/>
        </w:rPr>
        <w:t>rd</w:t>
      </w:r>
      <w:r>
        <w:rPr>
          <w:rFonts w:ascii="Century Gothic" w:hAnsi="Century Gothic"/>
        </w:rPr>
        <w:t>, you will present your findings in a gallery walk in our classroom.</w:t>
      </w:r>
    </w:p>
    <w:p w:rsidR="00CF056C" w:rsidRDefault="00CF056C" w:rsidP="00CF056C">
      <w:pPr>
        <w:rPr>
          <w:rFonts w:ascii="Century Gothic" w:hAnsi="Century Gothic"/>
        </w:rPr>
      </w:pPr>
    </w:p>
    <w:p w:rsidR="00CF056C" w:rsidRDefault="00CF056C" w:rsidP="00CF056C">
      <w:pPr>
        <w:rPr>
          <w:rFonts w:ascii="Century Gothic" w:hAnsi="Century Gothic"/>
        </w:rPr>
      </w:pPr>
    </w:p>
    <w:p w:rsidR="00CF056C" w:rsidRDefault="00CF056C" w:rsidP="00CF056C">
      <w:pPr>
        <w:rPr>
          <w:rFonts w:ascii="Century Gothic" w:hAnsi="Century Gothic"/>
        </w:rPr>
      </w:pPr>
    </w:p>
    <w:p w:rsidR="00CF056C" w:rsidRDefault="00CF056C" w:rsidP="00CF056C">
      <w:pPr>
        <w:jc w:val="center"/>
        <w:rPr>
          <w:rFonts w:ascii="Century Gothic" w:hAnsi="Century Gothic"/>
          <w:sz w:val="32"/>
          <w:szCs w:val="32"/>
        </w:rPr>
      </w:pPr>
      <w:r>
        <w:rPr>
          <w:rFonts w:ascii="Century Gothic" w:hAnsi="Century Gothic"/>
          <w:b/>
          <w:noProof/>
          <w:sz w:val="32"/>
          <w:szCs w:val="32"/>
          <w:u w:val="single"/>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-304800</wp:posOffset>
                </wp:positionV>
                <wp:extent cx="21717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F056C" w:rsidRDefault="00CF056C">
                            <w:r>
                              <w:rPr>
                                <w:noProof/>
                                <w:lang w:val="en-US"/>
                              </w:rPr>
                              <w:drawing>
                                <wp:inline distT="0" distB="0" distL="0" distR="0">
                                  <wp:extent cx="1921439" cy="1666461"/>
                                  <wp:effectExtent l="0" t="0" r="952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1921439" cy="1666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8pt;margin-top:-23.95pt;width:171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" filled="f" stroked="f">
                <v:textbox>
                  <w:txbxContent>
                    <w:p w:rsidR="00CF056C" w:rsidRDefault="00CF056C">
                      <w:r>
                        <w:rPr>
                          <w:noProof/>
                          <w:lang w:val="en-US"/>
                        </w:rPr>
                        <w:drawing>
                          <wp:inline distT="0" distB="0" distL="0" distR="0">
                            <wp:extent cx="1921439" cy="1666461"/>
                            <wp:effectExtent l="0" t="0" r="952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1921439" cy="1666461"/>
                                    </a:xfrm>
                                    <a:prstGeom prst="rect">
                                      <a:avLst/>
                                    </a:prstGeom>
                                  </pic:spPr>
                                </pic:pic>
                              </a:graphicData>
                            </a:graphic>
                          </wp:inline>
                        </w:drawing>
                      </w:r>
                    </w:p>
                  </w:txbxContent>
                </v:textbox>
                <w10:wrap type="square"/>
              </v:shape>
            </w:pict>
          </mc:Fallback>
        </mc:AlternateContent>
      </w:r>
      <w:r>
        <w:rPr>
          <w:rFonts w:ascii="Century Gothic" w:hAnsi="Century Gothic"/>
          <w:b/>
          <w:sz w:val="32"/>
          <w:szCs w:val="32"/>
          <w:u w:val="single"/>
        </w:rPr>
        <w:t>APPROACHES TO HEALTH and WELLNESS</w:t>
      </w:r>
    </w:p>
    <w:p w:rsidR="00CF056C" w:rsidRDefault="00CF056C" w:rsidP="00CF056C">
      <w:pPr>
        <w:jc w:val="center"/>
        <w:rPr>
          <w:rFonts w:ascii="Century Gothic" w:hAnsi="Century Gothic"/>
        </w:rPr>
      </w:pPr>
    </w:p>
    <w:p w:rsidR="00CF056C" w:rsidRDefault="00CF056C" w:rsidP="00CF056C">
      <w:pPr>
        <w:rPr>
          <w:rFonts w:ascii="Century Gothic" w:hAnsi="Century Gothic"/>
        </w:rPr>
      </w:pPr>
      <w:proofErr w:type="gramStart"/>
      <w:r>
        <w:rPr>
          <w:rFonts w:ascii="Century Gothic" w:hAnsi="Century Gothic"/>
        </w:rPr>
        <w:t>People in different fields of inquiry and understanding draw on a variety of ways of approaching health and wellness.</w:t>
      </w:r>
      <w:proofErr w:type="gramEnd"/>
    </w:p>
    <w:p w:rsidR="00CF056C" w:rsidRDefault="00CF056C" w:rsidP="00CF056C">
      <w:pPr>
        <w:pStyle w:val="ListParagraph"/>
        <w:numPr>
          <w:ilvl w:val="0"/>
          <w:numId w:val="6"/>
        </w:numPr>
        <w:rPr>
          <w:rFonts w:ascii="Century Gothic" w:hAnsi="Century Gothic"/>
        </w:rPr>
      </w:pPr>
      <w:r>
        <w:rPr>
          <w:rFonts w:ascii="Century Gothic" w:hAnsi="Century Gothic"/>
        </w:rPr>
        <w:t xml:space="preserve">Scientists testing </w:t>
      </w:r>
      <w:proofErr w:type="spellStart"/>
      <w:r>
        <w:rPr>
          <w:rFonts w:ascii="Century Gothic" w:hAnsi="Century Gothic"/>
        </w:rPr>
        <w:t>Kisameet</w:t>
      </w:r>
      <w:proofErr w:type="spellEnd"/>
      <w:r>
        <w:rPr>
          <w:rFonts w:ascii="Century Gothic" w:hAnsi="Century Gothic"/>
        </w:rPr>
        <w:t xml:space="preserve"> clay have found that it can kill the seven pathogens that are most resistant to antibiotics</w:t>
      </w:r>
    </w:p>
    <w:p w:rsidR="00CF056C" w:rsidRDefault="00CF056C" w:rsidP="00CF056C">
      <w:pPr>
        <w:pStyle w:val="ListParagraph"/>
        <w:numPr>
          <w:ilvl w:val="0"/>
          <w:numId w:val="6"/>
        </w:numPr>
        <w:rPr>
          <w:rFonts w:ascii="Century Gothic" w:hAnsi="Century Gothic"/>
        </w:rPr>
      </w:pPr>
      <w:r>
        <w:rPr>
          <w:rFonts w:ascii="Century Gothic" w:hAnsi="Century Gothic"/>
        </w:rPr>
        <w:t>Researchers working on new vaccines against various diseases.</w:t>
      </w:r>
    </w:p>
    <w:p w:rsidR="00CF056C" w:rsidRDefault="00CF056C" w:rsidP="00CF056C">
      <w:pPr>
        <w:pStyle w:val="ListParagraph"/>
        <w:numPr>
          <w:ilvl w:val="0"/>
          <w:numId w:val="6"/>
        </w:numPr>
        <w:rPr>
          <w:rFonts w:ascii="Century Gothic" w:hAnsi="Century Gothic"/>
        </w:rPr>
      </w:pPr>
      <w:r>
        <w:rPr>
          <w:rFonts w:ascii="Century Gothic" w:hAnsi="Century Gothic"/>
        </w:rPr>
        <w:t xml:space="preserve">Elders, medicine people, and </w:t>
      </w:r>
      <w:proofErr w:type="gramStart"/>
      <w:r>
        <w:rPr>
          <w:rFonts w:ascii="Century Gothic" w:hAnsi="Century Gothic"/>
        </w:rPr>
        <w:t>others</w:t>
      </w:r>
      <w:proofErr w:type="gramEnd"/>
      <w:r>
        <w:rPr>
          <w:rFonts w:ascii="Century Gothic" w:hAnsi="Century Gothic"/>
        </w:rPr>
        <w:t xml:space="preserve"> who are wise in other ways of knowing, teach about attitudes, practices, and remedies that have supported health and wellness for thousands of years.</w:t>
      </w:r>
    </w:p>
    <w:p w:rsidR="00CF056C" w:rsidRDefault="00CF056C" w:rsidP="00CF056C">
      <w:pPr>
        <w:rPr>
          <w:rFonts w:ascii="Century Gothic" w:hAnsi="Century Gothic"/>
        </w:rPr>
      </w:pPr>
    </w:p>
    <w:p w:rsidR="00CF056C" w:rsidRDefault="00CF056C" w:rsidP="00CF056C">
      <w:pPr>
        <w:rPr>
          <w:rFonts w:ascii="Century Gothic" w:hAnsi="Century Gothic"/>
        </w:rPr>
      </w:pPr>
      <w:r>
        <w:rPr>
          <w:rFonts w:ascii="Century Gothic" w:hAnsi="Century Gothic"/>
        </w:rPr>
        <w:t>What assumptions and understandings do these and other approaches to health and wellness share? Where do they disagree? How much, or little, do they have in common? There are many questions one could investigate about health and wellness.</w:t>
      </w:r>
    </w:p>
    <w:p w:rsidR="00CF056C" w:rsidRDefault="00CF056C" w:rsidP="00CF056C">
      <w:pPr>
        <w:rPr>
          <w:rFonts w:ascii="Century Gothic" w:hAnsi="Century Gothic"/>
        </w:rPr>
      </w:pPr>
    </w:p>
    <w:p w:rsidR="00CF056C" w:rsidRPr="00CF056C" w:rsidRDefault="00CF056C" w:rsidP="00CF056C">
      <w:pPr>
        <w:jc w:val="center"/>
        <w:rPr>
          <w:rFonts w:ascii="Century Gothic" w:hAnsi="Century Gothic"/>
          <w:sz w:val="28"/>
          <w:szCs w:val="28"/>
        </w:rPr>
      </w:pPr>
      <w:r w:rsidRPr="00CF056C">
        <w:rPr>
          <w:rFonts w:ascii="Century Gothic" w:hAnsi="Century Gothic"/>
          <w:b/>
          <w:sz w:val="28"/>
          <w:szCs w:val="28"/>
          <w:u w:val="single"/>
        </w:rPr>
        <w:t>QUESTION</w:t>
      </w:r>
    </w:p>
    <w:p w:rsidR="00CF056C" w:rsidRDefault="00CF056C" w:rsidP="00CF056C">
      <w:pPr>
        <w:jc w:val="center"/>
        <w:rPr>
          <w:rFonts w:ascii="Century Gothic" w:hAnsi="Century Gothic"/>
        </w:rPr>
      </w:pPr>
    </w:p>
    <w:p w:rsidR="00CF056C" w:rsidRDefault="00CF056C" w:rsidP="00CF056C">
      <w:pPr>
        <w:jc w:val="center"/>
        <w:rPr>
          <w:rFonts w:ascii="Century Gothic" w:hAnsi="Century Gothic"/>
          <w:i/>
        </w:rPr>
      </w:pPr>
      <w:r>
        <w:rPr>
          <w:rFonts w:ascii="Century Gothic" w:hAnsi="Century Gothic"/>
          <w:i/>
        </w:rPr>
        <w:t>What question about treating and preventing illness of maintaining health and wellness do you want to investigate?</w:t>
      </w:r>
    </w:p>
    <w:p w:rsidR="00CF056C" w:rsidRDefault="00CF056C" w:rsidP="00CF056C">
      <w:pPr>
        <w:jc w:val="center"/>
        <w:rPr>
          <w:rFonts w:ascii="Century Gothic" w:hAnsi="Century Gothic"/>
          <w:i/>
        </w:rPr>
      </w:pPr>
    </w:p>
    <w:p w:rsidR="00CF056C" w:rsidRPr="00CF056C" w:rsidRDefault="00CF056C" w:rsidP="00CF056C">
      <w:pPr>
        <w:jc w:val="center"/>
        <w:rPr>
          <w:rFonts w:ascii="Century Gothic" w:hAnsi="Century Gothic"/>
          <w:sz w:val="28"/>
          <w:szCs w:val="28"/>
        </w:rPr>
      </w:pPr>
      <w:r w:rsidRPr="00CF056C">
        <w:rPr>
          <w:rFonts w:ascii="Century Gothic" w:hAnsi="Century Gothic"/>
          <w:b/>
          <w:sz w:val="28"/>
          <w:szCs w:val="28"/>
          <w:u w:val="single"/>
        </w:rPr>
        <w:t>PROCEDURE</w:t>
      </w:r>
    </w:p>
    <w:p w:rsidR="00CF056C" w:rsidRDefault="00CF056C" w:rsidP="00CF056C">
      <w:pPr>
        <w:jc w:val="center"/>
        <w:rPr>
          <w:rFonts w:ascii="Century Gothic" w:hAnsi="Century Gothic"/>
        </w:rPr>
      </w:pPr>
    </w:p>
    <w:p w:rsidR="00CF056C" w:rsidRDefault="00CF056C" w:rsidP="00CF056C">
      <w:pPr>
        <w:pStyle w:val="ListParagraph"/>
        <w:numPr>
          <w:ilvl w:val="0"/>
          <w:numId w:val="1"/>
        </w:numPr>
        <w:rPr>
          <w:rFonts w:ascii="Century Gothic" w:hAnsi="Century Gothic"/>
        </w:rPr>
      </w:pPr>
      <w:r>
        <w:rPr>
          <w:rFonts w:ascii="Century Gothic" w:hAnsi="Century Gothic"/>
        </w:rPr>
        <w:t>Reflect on ideas you have about health and wellness.</w:t>
      </w:r>
    </w:p>
    <w:p w:rsidR="00CF056C" w:rsidRDefault="00CF056C" w:rsidP="00CF056C">
      <w:pPr>
        <w:pStyle w:val="ListParagraph"/>
        <w:numPr>
          <w:ilvl w:val="0"/>
          <w:numId w:val="1"/>
        </w:numPr>
        <w:rPr>
          <w:rFonts w:ascii="Century Gothic" w:hAnsi="Century Gothic"/>
        </w:rPr>
      </w:pPr>
      <w:r>
        <w:rPr>
          <w:rFonts w:ascii="Century Gothic" w:hAnsi="Century Gothic"/>
        </w:rPr>
        <w:t>Write questions you have about the ideas you listed.</w:t>
      </w:r>
    </w:p>
    <w:p w:rsidR="00CF056C" w:rsidRDefault="00CF056C" w:rsidP="00CF056C">
      <w:pPr>
        <w:pStyle w:val="ListParagraph"/>
        <w:numPr>
          <w:ilvl w:val="0"/>
          <w:numId w:val="1"/>
        </w:numPr>
        <w:rPr>
          <w:rFonts w:ascii="Century Gothic" w:hAnsi="Century Gothic"/>
        </w:rPr>
      </w:pPr>
      <w:r>
        <w:rPr>
          <w:rFonts w:ascii="Century Gothic" w:hAnsi="Century Gothic"/>
        </w:rPr>
        <w:t xml:space="preserve">Choose one question, and develop a plan to find answers. </w:t>
      </w:r>
    </w:p>
    <w:p w:rsidR="00CF056C" w:rsidRDefault="00CF056C" w:rsidP="00CF056C">
      <w:pPr>
        <w:rPr>
          <w:rFonts w:ascii="Century Gothic" w:hAnsi="Century Gothic"/>
        </w:rPr>
      </w:pPr>
    </w:p>
    <w:p w:rsidR="00CF056C" w:rsidRPr="00CF056C" w:rsidRDefault="00CF056C" w:rsidP="00CF056C">
      <w:pPr>
        <w:jc w:val="center"/>
        <w:rPr>
          <w:rFonts w:ascii="Century Gothic" w:hAnsi="Century Gothic"/>
          <w:sz w:val="28"/>
          <w:szCs w:val="28"/>
        </w:rPr>
      </w:pPr>
      <w:r w:rsidRPr="00CF056C">
        <w:rPr>
          <w:rFonts w:ascii="Century Gothic" w:hAnsi="Century Gothic"/>
          <w:b/>
          <w:sz w:val="28"/>
          <w:szCs w:val="28"/>
          <w:u w:val="single"/>
        </w:rPr>
        <w:t>ANALYSE, EVALUATE, and COMMUNICATE</w:t>
      </w:r>
    </w:p>
    <w:p w:rsidR="00CF056C" w:rsidRDefault="00CF056C" w:rsidP="00CF056C">
      <w:pPr>
        <w:jc w:val="center"/>
        <w:rPr>
          <w:rFonts w:ascii="Century Gothic" w:hAnsi="Century Gothic"/>
        </w:rPr>
      </w:pPr>
    </w:p>
    <w:p w:rsidR="00CF056C" w:rsidRDefault="00CF056C" w:rsidP="00CF056C">
      <w:pPr>
        <w:pStyle w:val="ListParagraph"/>
        <w:numPr>
          <w:ilvl w:val="0"/>
          <w:numId w:val="8"/>
        </w:numPr>
        <w:rPr>
          <w:rFonts w:ascii="Century Gothic" w:hAnsi="Century Gothic"/>
        </w:rPr>
      </w:pPr>
      <w:r>
        <w:rPr>
          <w:rFonts w:ascii="Century Gothic" w:hAnsi="Century Gothic"/>
        </w:rPr>
        <w:t>Should western, biomedical ways of knowing be balanced with First Peoples and other ways of knowing? Why or why not?</w:t>
      </w:r>
    </w:p>
    <w:p w:rsidR="00CF056C" w:rsidRDefault="00CF056C" w:rsidP="00CF056C">
      <w:pPr>
        <w:pStyle w:val="ListParagraph"/>
        <w:numPr>
          <w:ilvl w:val="0"/>
          <w:numId w:val="8"/>
        </w:numPr>
        <w:rPr>
          <w:rFonts w:ascii="Century Gothic" w:hAnsi="Century Gothic"/>
        </w:rPr>
      </w:pPr>
      <w:r>
        <w:rPr>
          <w:rFonts w:ascii="Century Gothic" w:hAnsi="Century Gothic"/>
        </w:rPr>
        <w:t>What can be lost when First Peoples and other ways of knowing are excluded in matters related to health and wellness?</w:t>
      </w:r>
    </w:p>
    <w:p w:rsidR="00CF056C" w:rsidRDefault="00CF056C" w:rsidP="00CF056C">
      <w:pPr>
        <w:rPr>
          <w:rFonts w:ascii="Century Gothic" w:hAnsi="Century Gothic"/>
        </w:rPr>
      </w:pPr>
    </w:p>
    <w:p w:rsidR="00CF056C" w:rsidRPr="00CF056C" w:rsidRDefault="00CF056C" w:rsidP="00CF056C">
      <w:pPr>
        <w:jc w:val="center"/>
        <w:rPr>
          <w:rFonts w:ascii="Century Gothic" w:hAnsi="Century Gothic"/>
          <w:sz w:val="28"/>
          <w:szCs w:val="28"/>
        </w:rPr>
      </w:pPr>
      <w:r w:rsidRPr="00CF056C">
        <w:rPr>
          <w:rFonts w:ascii="Century Gothic" w:hAnsi="Century Gothic"/>
          <w:b/>
          <w:sz w:val="28"/>
          <w:szCs w:val="28"/>
          <w:u w:val="single"/>
        </w:rPr>
        <w:t>GALLERY WALK</w:t>
      </w:r>
    </w:p>
    <w:p w:rsidR="00CF056C" w:rsidRDefault="00CF056C" w:rsidP="00CF056C">
      <w:pPr>
        <w:jc w:val="center"/>
        <w:rPr>
          <w:rFonts w:ascii="Century Gothic" w:hAnsi="Century Gothic"/>
        </w:rPr>
      </w:pPr>
    </w:p>
    <w:p w:rsidR="00CF056C" w:rsidRDefault="00CF056C" w:rsidP="00CF056C">
      <w:pPr>
        <w:pStyle w:val="ListParagraph"/>
        <w:numPr>
          <w:ilvl w:val="0"/>
          <w:numId w:val="3"/>
        </w:numPr>
        <w:rPr>
          <w:rFonts w:ascii="Century Gothic" w:hAnsi="Century Gothic"/>
        </w:rPr>
      </w:pPr>
      <w:r>
        <w:rPr>
          <w:rFonts w:ascii="Century Gothic" w:hAnsi="Century Gothic"/>
        </w:rPr>
        <w:t>Either individually or with a partner, you will research and compile your information.</w:t>
      </w:r>
    </w:p>
    <w:p w:rsidR="00CF056C" w:rsidRDefault="00CF056C" w:rsidP="00CF056C">
      <w:pPr>
        <w:pStyle w:val="ListParagraph"/>
        <w:numPr>
          <w:ilvl w:val="0"/>
          <w:numId w:val="3"/>
        </w:numPr>
        <w:rPr>
          <w:rFonts w:ascii="Century Gothic" w:hAnsi="Century Gothic"/>
        </w:rPr>
      </w:pPr>
      <w:r>
        <w:rPr>
          <w:rFonts w:ascii="Century Gothic" w:hAnsi="Century Gothic"/>
        </w:rPr>
        <w:t>You will then put your information together in whatever mode you are most comfortable with.</w:t>
      </w:r>
    </w:p>
    <w:p w:rsidR="00CF056C" w:rsidRDefault="00CF056C" w:rsidP="00CF056C">
      <w:pPr>
        <w:pStyle w:val="ListParagraph"/>
        <w:numPr>
          <w:ilvl w:val="0"/>
          <w:numId w:val="4"/>
        </w:numPr>
        <w:rPr>
          <w:rFonts w:ascii="Century Gothic" w:hAnsi="Century Gothic"/>
        </w:rPr>
      </w:pPr>
      <w:proofErr w:type="spellStart"/>
      <w:r>
        <w:rPr>
          <w:rFonts w:ascii="Century Gothic" w:hAnsi="Century Gothic"/>
        </w:rPr>
        <w:t>Prezi</w:t>
      </w:r>
      <w:proofErr w:type="spellEnd"/>
      <w:r>
        <w:rPr>
          <w:rFonts w:ascii="Century Gothic" w:hAnsi="Century Gothic"/>
        </w:rPr>
        <w:t>, power point, poster board, video, art project, formal report etc.</w:t>
      </w:r>
    </w:p>
    <w:p w:rsidR="00CF056C" w:rsidRDefault="00CF056C" w:rsidP="00CF056C">
      <w:pPr>
        <w:pStyle w:val="ListParagraph"/>
        <w:numPr>
          <w:ilvl w:val="0"/>
          <w:numId w:val="5"/>
        </w:numPr>
        <w:rPr>
          <w:rFonts w:ascii="Century Gothic" w:hAnsi="Century Gothic"/>
        </w:rPr>
      </w:pPr>
      <w:r>
        <w:rPr>
          <w:rFonts w:ascii="Century Gothic" w:hAnsi="Century Gothic"/>
        </w:rPr>
        <w:t xml:space="preserve">On </w:t>
      </w:r>
      <w:r w:rsidRPr="00CF056C">
        <w:rPr>
          <w:rFonts w:ascii="Century Gothic" w:hAnsi="Century Gothic"/>
          <w:b/>
          <w:sz w:val="32"/>
          <w:szCs w:val="32"/>
        </w:rPr>
        <w:t>November 23</w:t>
      </w:r>
      <w:r w:rsidRPr="00CF056C">
        <w:rPr>
          <w:rFonts w:ascii="Century Gothic" w:hAnsi="Century Gothic"/>
          <w:b/>
          <w:sz w:val="32"/>
          <w:szCs w:val="32"/>
          <w:vertAlign w:val="superscript"/>
        </w:rPr>
        <w:t>rd</w:t>
      </w:r>
      <w:r>
        <w:rPr>
          <w:rFonts w:ascii="Century Gothic" w:hAnsi="Century Gothic"/>
        </w:rPr>
        <w:t>, you will present your findings in a gallery walk in our classroom.</w:t>
      </w:r>
    </w:p>
    <w:p w:rsidR="00CF056C" w:rsidRPr="00CF056C" w:rsidRDefault="00CF056C" w:rsidP="00CF056C">
      <w:pPr>
        <w:rPr>
          <w:rFonts w:ascii="Century Gothic" w:hAnsi="Century Gothic"/>
        </w:rPr>
      </w:pPr>
      <w:bookmarkStart w:id="0" w:name="_GoBack"/>
      <w:bookmarkEnd w:id="0"/>
    </w:p>
    <w:sectPr w:rsidR="00CF056C" w:rsidRPr="00CF056C" w:rsidSect="00B0751D">
      <w:headerReference w:type="even" r:id="rId12"/>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6C" w:rsidRDefault="00CF056C" w:rsidP="00B0751D">
      <w:r>
        <w:separator/>
      </w:r>
    </w:p>
  </w:endnote>
  <w:endnote w:type="continuationSeparator" w:id="0">
    <w:p w:rsidR="00CF056C" w:rsidRDefault="00CF056C" w:rsidP="00B0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6C" w:rsidRDefault="00CF056C" w:rsidP="00B0751D">
      <w:r>
        <w:separator/>
      </w:r>
    </w:p>
  </w:footnote>
  <w:footnote w:type="continuationSeparator" w:id="0">
    <w:p w:rsidR="00CF056C" w:rsidRDefault="00CF056C" w:rsidP="00B075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3757B492E418724881CFC18C2824825C"/>
      </w:placeholder>
      <w:dataBinding w:prefixMappings="xmlns:ns0='http://schemas.openxmlformats.org/package/2006/metadata/core-properties' xmlns:ns1='http://purl.org/dc/elements/1.1/'" w:xpath="/ns0:coreProperties[1]/ns1:title[1]" w:storeItemID="{6C3C8BC8-F283-45AE-878A-BAB7291924A1}"/>
      <w:text/>
    </w:sdtPr>
    <w:sdtContent>
      <w:p w:rsidR="00CF056C" w:rsidRPr="005E04E9" w:rsidRDefault="00CF056C">
        <w:pPr>
          <w:pStyle w:val="Header"/>
          <w:pBdr>
            <w:between w:val="single" w:sz="4" w:space="1" w:color="4F81BD" w:themeColor="accent1"/>
          </w:pBdr>
          <w:spacing w:line="276" w:lineRule="auto"/>
          <w:jc w:val="center"/>
          <w:rPr>
            <w:rFonts w:ascii="Cambria" w:hAnsi="Cambria"/>
          </w:rPr>
        </w:pPr>
        <w:r>
          <w:rPr>
            <w:rFonts w:ascii="Cambria" w:hAnsi="Cambria"/>
          </w:rPr>
          <w:t xml:space="preserve">Science 8 – Biology Inquiry Project </w:t>
        </w:r>
      </w:p>
    </w:sdtContent>
  </w:sdt>
  <w:sdt>
    <w:sdtPr>
      <w:rPr>
        <w:rFonts w:ascii="Cambria" w:hAnsi="Cambria"/>
      </w:rPr>
      <w:alias w:val="Date"/>
      <w:id w:val="77547044"/>
      <w:placeholder>
        <w:docPart w:val="FBEDC266E4F9BA48A060FE56D104185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CF056C" w:rsidRPr="005E04E9" w:rsidRDefault="00CF056C">
        <w:pPr>
          <w:pStyle w:val="Header"/>
          <w:pBdr>
            <w:between w:val="single" w:sz="4" w:space="1" w:color="4F81BD" w:themeColor="accent1"/>
          </w:pBdr>
          <w:spacing w:line="276" w:lineRule="auto"/>
          <w:jc w:val="center"/>
          <w:rPr>
            <w:rFonts w:ascii="Cambria" w:hAnsi="Cambria"/>
          </w:rPr>
        </w:pPr>
        <w:r>
          <w:rPr>
            <w:rFonts w:ascii="Cambria" w:hAnsi="Cambria"/>
            <w:lang w:val="en-US"/>
          </w:rPr>
          <w:t>Ms. Martel</w:t>
        </w:r>
      </w:p>
    </w:sdtContent>
  </w:sdt>
  <w:p w:rsidR="00CF056C" w:rsidRDefault="00CF05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28"/>
        <w:szCs w:val="28"/>
      </w:rPr>
      <w:alias w:val="Title"/>
      <w:id w:val="1761107320"/>
      <w:placeholder>
        <w:docPart w:val="0C015569D8E3854081B1E499A06210EB"/>
      </w:placeholder>
      <w:dataBinding w:prefixMappings="xmlns:ns0='http://schemas.openxmlformats.org/package/2006/metadata/core-properties' xmlns:ns1='http://purl.org/dc/elements/1.1/'" w:xpath="/ns0:coreProperties[1]/ns1:title[1]" w:storeItemID="{6C3C8BC8-F283-45AE-878A-BAB7291924A1}"/>
      <w:text/>
    </w:sdtPr>
    <w:sdtContent>
      <w:p w:rsidR="00CF056C" w:rsidRPr="00B0751D" w:rsidRDefault="00CF056C">
        <w:pPr>
          <w:pStyle w:val="Header"/>
          <w:pBdr>
            <w:between w:val="single" w:sz="4" w:space="1" w:color="4F81BD" w:themeColor="accent1"/>
          </w:pBdr>
          <w:spacing w:line="276" w:lineRule="auto"/>
          <w:jc w:val="center"/>
          <w:rPr>
            <w:rFonts w:ascii="Cambria" w:hAnsi="Cambria"/>
            <w:b/>
            <w:sz w:val="28"/>
            <w:szCs w:val="28"/>
          </w:rPr>
        </w:pPr>
        <w:r w:rsidRPr="00B0751D">
          <w:rPr>
            <w:rFonts w:ascii="Cambria" w:hAnsi="Cambria"/>
            <w:b/>
            <w:sz w:val="28"/>
            <w:szCs w:val="28"/>
          </w:rPr>
          <w:t>Science 8 – Biology Inquiry Project</w:t>
        </w:r>
        <w:r>
          <w:rPr>
            <w:rFonts w:ascii="Cambria" w:hAnsi="Cambria"/>
            <w:b/>
            <w:sz w:val="28"/>
            <w:szCs w:val="28"/>
          </w:rPr>
          <w:t xml:space="preserve"> </w:t>
        </w:r>
      </w:p>
    </w:sdtContent>
  </w:sdt>
  <w:sdt>
    <w:sdtPr>
      <w:rPr>
        <w:rFonts w:ascii="Cambria" w:hAnsi="Cambria"/>
      </w:rPr>
      <w:alias w:val="Date"/>
      <w:id w:val="530763985"/>
      <w:placeholder>
        <w:docPart w:val="F929046D7D5BCC42987644B173BBD8D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CF056C" w:rsidRPr="005E04E9" w:rsidRDefault="00CF056C">
        <w:pPr>
          <w:pStyle w:val="Header"/>
          <w:pBdr>
            <w:between w:val="single" w:sz="4" w:space="1" w:color="4F81BD" w:themeColor="accent1"/>
          </w:pBdr>
          <w:spacing w:line="276" w:lineRule="auto"/>
          <w:jc w:val="center"/>
          <w:rPr>
            <w:rFonts w:ascii="Cambria" w:hAnsi="Cambria"/>
          </w:rPr>
        </w:pPr>
        <w:r>
          <w:rPr>
            <w:rFonts w:ascii="Cambria" w:hAnsi="Cambria"/>
          </w:rPr>
          <w:t>Ms. Martel</w:t>
        </w:r>
      </w:p>
    </w:sdtContent>
  </w:sdt>
  <w:p w:rsidR="00CF056C" w:rsidRDefault="00CF05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D87"/>
    <w:multiLevelType w:val="hybridMultilevel"/>
    <w:tmpl w:val="4E30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42EAA"/>
    <w:multiLevelType w:val="hybridMultilevel"/>
    <w:tmpl w:val="B506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577E0"/>
    <w:multiLevelType w:val="hybridMultilevel"/>
    <w:tmpl w:val="2CE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A323B"/>
    <w:multiLevelType w:val="hybridMultilevel"/>
    <w:tmpl w:val="6354E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E3CE7"/>
    <w:multiLevelType w:val="hybridMultilevel"/>
    <w:tmpl w:val="737011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A2E59"/>
    <w:multiLevelType w:val="hybridMultilevel"/>
    <w:tmpl w:val="A96073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A6F7D"/>
    <w:multiLevelType w:val="hybridMultilevel"/>
    <w:tmpl w:val="E11460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46057C"/>
    <w:multiLevelType w:val="hybridMultilevel"/>
    <w:tmpl w:val="082CC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1D"/>
    <w:rsid w:val="004A15F0"/>
    <w:rsid w:val="00B0751D"/>
    <w:rsid w:val="00CF05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7E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51D"/>
    <w:pPr>
      <w:tabs>
        <w:tab w:val="center" w:pos="4320"/>
        <w:tab w:val="right" w:pos="8640"/>
      </w:tabs>
    </w:pPr>
  </w:style>
  <w:style w:type="character" w:customStyle="1" w:styleId="HeaderChar">
    <w:name w:val="Header Char"/>
    <w:basedOn w:val="DefaultParagraphFont"/>
    <w:link w:val="Header"/>
    <w:uiPriority w:val="99"/>
    <w:rsid w:val="00B0751D"/>
  </w:style>
  <w:style w:type="paragraph" w:styleId="Footer">
    <w:name w:val="footer"/>
    <w:basedOn w:val="Normal"/>
    <w:link w:val="FooterChar"/>
    <w:uiPriority w:val="99"/>
    <w:unhideWhenUsed/>
    <w:rsid w:val="00B0751D"/>
    <w:pPr>
      <w:tabs>
        <w:tab w:val="center" w:pos="4320"/>
        <w:tab w:val="right" w:pos="8640"/>
      </w:tabs>
    </w:pPr>
  </w:style>
  <w:style w:type="character" w:customStyle="1" w:styleId="FooterChar">
    <w:name w:val="Footer Char"/>
    <w:basedOn w:val="DefaultParagraphFont"/>
    <w:link w:val="Footer"/>
    <w:uiPriority w:val="99"/>
    <w:rsid w:val="00B0751D"/>
  </w:style>
  <w:style w:type="paragraph" w:styleId="BalloonText">
    <w:name w:val="Balloon Text"/>
    <w:basedOn w:val="Normal"/>
    <w:link w:val="BalloonTextChar"/>
    <w:uiPriority w:val="99"/>
    <w:semiHidden/>
    <w:unhideWhenUsed/>
    <w:rsid w:val="00B07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51D"/>
    <w:rPr>
      <w:rFonts w:ascii="Lucida Grande" w:hAnsi="Lucida Grande" w:cs="Lucida Grande"/>
      <w:sz w:val="18"/>
      <w:szCs w:val="18"/>
    </w:rPr>
  </w:style>
  <w:style w:type="paragraph" w:styleId="ListParagraph">
    <w:name w:val="List Paragraph"/>
    <w:basedOn w:val="Normal"/>
    <w:uiPriority w:val="34"/>
    <w:qFormat/>
    <w:rsid w:val="00B075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51D"/>
    <w:pPr>
      <w:tabs>
        <w:tab w:val="center" w:pos="4320"/>
        <w:tab w:val="right" w:pos="8640"/>
      </w:tabs>
    </w:pPr>
  </w:style>
  <w:style w:type="character" w:customStyle="1" w:styleId="HeaderChar">
    <w:name w:val="Header Char"/>
    <w:basedOn w:val="DefaultParagraphFont"/>
    <w:link w:val="Header"/>
    <w:uiPriority w:val="99"/>
    <w:rsid w:val="00B0751D"/>
  </w:style>
  <w:style w:type="paragraph" w:styleId="Footer">
    <w:name w:val="footer"/>
    <w:basedOn w:val="Normal"/>
    <w:link w:val="FooterChar"/>
    <w:uiPriority w:val="99"/>
    <w:unhideWhenUsed/>
    <w:rsid w:val="00B0751D"/>
    <w:pPr>
      <w:tabs>
        <w:tab w:val="center" w:pos="4320"/>
        <w:tab w:val="right" w:pos="8640"/>
      </w:tabs>
    </w:pPr>
  </w:style>
  <w:style w:type="character" w:customStyle="1" w:styleId="FooterChar">
    <w:name w:val="Footer Char"/>
    <w:basedOn w:val="DefaultParagraphFont"/>
    <w:link w:val="Footer"/>
    <w:uiPriority w:val="99"/>
    <w:rsid w:val="00B0751D"/>
  </w:style>
  <w:style w:type="paragraph" w:styleId="BalloonText">
    <w:name w:val="Balloon Text"/>
    <w:basedOn w:val="Normal"/>
    <w:link w:val="BalloonTextChar"/>
    <w:uiPriority w:val="99"/>
    <w:semiHidden/>
    <w:unhideWhenUsed/>
    <w:rsid w:val="00B07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51D"/>
    <w:rPr>
      <w:rFonts w:ascii="Lucida Grande" w:hAnsi="Lucida Grande" w:cs="Lucida Grande"/>
      <w:sz w:val="18"/>
      <w:szCs w:val="18"/>
    </w:rPr>
  </w:style>
  <w:style w:type="paragraph" w:styleId="ListParagraph">
    <w:name w:val="List Paragraph"/>
    <w:basedOn w:val="Normal"/>
    <w:uiPriority w:val="34"/>
    <w:qFormat/>
    <w:rsid w:val="00B0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57B492E418724881CFC18C2824825C"/>
        <w:category>
          <w:name w:val="General"/>
          <w:gallery w:val="placeholder"/>
        </w:category>
        <w:types>
          <w:type w:val="bbPlcHdr"/>
        </w:types>
        <w:behaviors>
          <w:behavior w:val="content"/>
        </w:behaviors>
        <w:guid w:val="{B3681D75-758A-F54E-819B-A97F422AC0B0}"/>
      </w:docPartPr>
      <w:docPartBody>
        <w:p w:rsidR="00FB0E9B" w:rsidRDefault="00FB0E9B" w:rsidP="00FB0E9B">
          <w:pPr>
            <w:pStyle w:val="3757B492E418724881CFC18C2824825C"/>
          </w:pPr>
          <w:r>
            <w:t>[Type the document title]</w:t>
          </w:r>
        </w:p>
      </w:docPartBody>
    </w:docPart>
    <w:docPart>
      <w:docPartPr>
        <w:name w:val="FBEDC266E4F9BA48A060FE56D104185D"/>
        <w:category>
          <w:name w:val="General"/>
          <w:gallery w:val="placeholder"/>
        </w:category>
        <w:types>
          <w:type w:val="bbPlcHdr"/>
        </w:types>
        <w:behaviors>
          <w:behavior w:val="content"/>
        </w:behaviors>
        <w:guid w:val="{0328BCE6-8F5B-274A-AC8F-48218F0A7954}"/>
      </w:docPartPr>
      <w:docPartBody>
        <w:p w:rsidR="00FB0E9B" w:rsidRDefault="00FB0E9B" w:rsidP="00FB0E9B">
          <w:pPr>
            <w:pStyle w:val="FBEDC266E4F9BA48A060FE56D104185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9B"/>
    <w:rsid w:val="00FB0E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7B492E418724881CFC18C2824825C">
    <w:name w:val="3757B492E418724881CFC18C2824825C"/>
    <w:rsid w:val="00FB0E9B"/>
  </w:style>
  <w:style w:type="paragraph" w:customStyle="1" w:styleId="FBEDC266E4F9BA48A060FE56D104185D">
    <w:name w:val="FBEDC266E4F9BA48A060FE56D104185D"/>
    <w:rsid w:val="00FB0E9B"/>
  </w:style>
  <w:style w:type="paragraph" w:customStyle="1" w:styleId="0C015569D8E3854081B1E499A06210EB">
    <w:name w:val="0C015569D8E3854081B1E499A06210EB"/>
    <w:rsid w:val="00FB0E9B"/>
  </w:style>
  <w:style w:type="paragraph" w:customStyle="1" w:styleId="F929046D7D5BCC42987644B173BBD8DE">
    <w:name w:val="F929046D7D5BCC42987644B173BBD8DE"/>
    <w:rsid w:val="00FB0E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7B492E418724881CFC18C2824825C">
    <w:name w:val="3757B492E418724881CFC18C2824825C"/>
    <w:rsid w:val="00FB0E9B"/>
  </w:style>
  <w:style w:type="paragraph" w:customStyle="1" w:styleId="FBEDC266E4F9BA48A060FE56D104185D">
    <w:name w:val="FBEDC266E4F9BA48A060FE56D104185D"/>
    <w:rsid w:val="00FB0E9B"/>
  </w:style>
  <w:style w:type="paragraph" w:customStyle="1" w:styleId="0C015569D8E3854081B1E499A06210EB">
    <w:name w:val="0C015569D8E3854081B1E499A06210EB"/>
    <w:rsid w:val="00FB0E9B"/>
  </w:style>
  <w:style w:type="paragraph" w:customStyle="1" w:styleId="F929046D7D5BCC42987644B173BBD8DE">
    <w:name w:val="F929046D7D5BCC42987644B173BBD8DE"/>
    <w:rsid w:val="00FB0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Ms. Martel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46FC0-616F-384B-A41B-6267C16C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469</Words>
  <Characters>2677</Characters>
  <Application>Microsoft Macintosh Word</Application>
  <DocSecurity>0</DocSecurity>
  <Lines>22</Lines>
  <Paragraphs>6</Paragraphs>
  <ScaleCrop>false</ScaleCrop>
  <Company>Teacher</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8 – Biology Inquiry Project </dc:title>
  <dc:subject/>
  <dc:creator>Danielle Martel</dc:creator>
  <cp:keywords/>
  <dc:description/>
  <cp:lastModifiedBy>Danielle Martel</cp:lastModifiedBy>
  <cp:revision>1</cp:revision>
  <dcterms:created xsi:type="dcterms:W3CDTF">2017-11-05T17:17:00Z</dcterms:created>
  <dcterms:modified xsi:type="dcterms:W3CDTF">2017-11-05T17:42:00Z</dcterms:modified>
</cp:coreProperties>
</file>